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A9B2" w14:textId="64A38DF4" w:rsidR="00AE25D8" w:rsidRPr="00A76E88" w:rsidRDefault="00BB10DB" w:rsidP="00BB10DB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76E88">
        <w:rPr>
          <w:rFonts w:ascii="Segoe UI" w:hAnsi="Segoe UI" w:cs="Segoe UI"/>
          <w:b/>
          <w:bCs/>
          <w:sz w:val="28"/>
          <w:szCs w:val="28"/>
        </w:rPr>
        <w:t>AGEVOLAZIONI A FAVORE DEI SOCI DELLA BCC VALDOSTANA</w:t>
      </w:r>
    </w:p>
    <w:p w14:paraId="6B3EB26C" w14:textId="0DEE21CE" w:rsidR="00BB10DB" w:rsidRDefault="00BB10DB" w:rsidP="00BB10DB"/>
    <w:p w14:paraId="0B202AB0" w14:textId="12909DEC" w:rsidR="00EA512F" w:rsidRPr="00EA512F" w:rsidRDefault="00AF28F6" w:rsidP="00AF28F6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>AFFITTACAMERE LO TZENO</w:t>
      </w:r>
      <w:r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  <w:br/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SCONT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>O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 xml:space="preserve"> DEL 10 % SU LISTINO</w:t>
      </w:r>
      <w:r>
        <w:rPr>
          <w:rFonts w:ascii="Segoe UI" w:hAnsi="Segoe UI" w:cs="Segoe UI"/>
          <w:b/>
          <w:bCs/>
          <w:color w:val="005366"/>
          <w:sz w:val="18"/>
          <w:szCs w:val="18"/>
        </w:rPr>
        <w:br/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Frazione Rovarey de </w:t>
      </w:r>
      <w:proofErr w:type="spellStart"/>
      <w:r>
        <w:rPr>
          <w:rFonts w:ascii="TimesNewRomanRegular" w:hAnsi="TimesNewRomanRegular" w:cs="TimesNewRomanRegular"/>
          <w:color w:val="454545"/>
          <w:sz w:val="16"/>
          <w:szCs w:val="16"/>
        </w:rPr>
        <w:t>Borroz</w:t>
      </w:r>
      <w:proofErr w:type="spellEnd"/>
      <w:r>
        <w:rPr>
          <w:rFonts w:ascii="TimesNewRomanRegular" w:hAnsi="TimesNewRomanRegular" w:cs="TimesNewRomanRegular"/>
          <w:color w:val="454545"/>
          <w:sz w:val="16"/>
          <w:szCs w:val="16"/>
        </w:rPr>
        <w:t>, 1 – 11020 Fénis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461B6E8E" w14:textId="51071DF5" w:rsidR="00AF28F6" w:rsidRDefault="00AF28F6" w:rsidP="00AF28F6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>A.I.A. DI BUAT ALBIANA BIANCA TERESA E C SAS</w:t>
      </w:r>
      <w:r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  <w:br/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SCONT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>O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 xml:space="preserve"> DEL 10 % SU TUTTI I PRODOTTI NON GIÀ OGGETTO DI PROMOZIONE </w:t>
      </w:r>
      <w:r>
        <w:rPr>
          <w:rFonts w:ascii="Segoe UI" w:hAnsi="Segoe UI" w:cs="Segoe UI"/>
          <w:b/>
          <w:bCs/>
          <w:color w:val="005366"/>
          <w:sz w:val="18"/>
          <w:szCs w:val="18"/>
        </w:rPr>
        <w:br/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Località Pont </w:t>
      </w:r>
      <w:proofErr w:type="spellStart"/>
      <w:r>
        <w:rPr>
          <w:rFonts w:ascii="TimesNewRomanRegular" w:hAnsi="TimesNewRomanRegular" w:cs="TimesNewRomanRegular"/>
          <w:color w:val="454545"/>
          <w:sz w:val="16"/>
          <w:szCs w:val="16"/>
        </w:rPr>
        <w:t>Suaz</w:t>
      </w:r>
      <w:proofErr w:type="spellEnd"/>
      <w:r>
        <w:rPr>
          <w:rFonts w:ascii="TimesNewRomanRegular" w:hAnsi="TimesNewRomanRegular" w:cs="TimesNewRomanRegular"/>
          <w:color w:val="454545"/>
          <w:sz w:val="16"/>
          <w:szCs w:val="16"/>
        </w:rPr>
        <w:t>, 57 – 11020 Charvensod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70FC4A6F" w14:textId="191514D3" w:rsidR="00AF28F6" w:rsidRDefault="00AF28F6" w:rsidP="00AF28F6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>ALLIANCE DES LANGUES MONDIALES</w:t>
      </w:r>
      <w:r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  <w:br/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SCONT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>O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 xml:space="preserve"> DEL 20% SU TUTTI I CORSI PROPOSTI (LINGUE STRANIERE, FOTOGRAFIA, INFORMATICA ECC.)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Via Chambery, 51 – 1</w:t>
      </w:r>
      <w:r w:rsidR="006A08B4">
        <w:rPr>
          <w:rFonts w:ascii="TimesNewRomanRegular" w:hAnsi="TimesNewRomanRegular" w:cs="TimesNewRomanRegular"/>
          <w:color w:val="454545"/>
          <w:sz w:val="16"/>
          <w:szCs w:val="16"/>
        </w:rPr>
        <w:t>1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2033CCC6" w14:textId="77777777" w:rsidR="00D83743" w:rsidRDefault="00AF28F6" w:rsidP="00D12BC4">
      <w:pPr>
        <w:rPr>
          <w:rFonts w:ascii="Segoe UI" w:hAnsi="Segoe UI" w:cs="Segoe UI"/>
          <w:b/>
          <w:bCs/>
          <w:color w:val="404040" w:themeColor="text1" w:themeTint="BF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>CARROZZERIA CHAVANNE DI DE ANTONI LUCA &amp; BIONAZ LIVIO SNC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15% SULLA MANODOPERA PRESTATA NEI LAVORI DI CARROZZERIA IN GENERE (ESCLUSE LE SPESE SOGGETTE A RIMBORSO ASSICURATIVO A SEGUITO DI SINISTRO)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</w:t>
      </w:r>
      <w:proofErr w:type="spellStart"/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>Chavanne</w:t>
      </w:r>
      <w:proofErr w:type="spellEnd"/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>, 20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</w:t>
      </w:r>
      <w:r w:rsidR="006A08B4">
        <w:rPr>
          <w:rFonts w:ascii="TimesNewRomanRegular" w:hAnsi="TimesNewRomanRegular" w:cs="TimesNewRomanRegular"/>
          <w:color w:val="454545"/>
          <w:sz w:val="16"/>
          <w:szCs w:val="16"/>
        </w:rPr>
        <w:t>1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4643D4AE" w14:textId="03C10D9C" w:rsidR="00D12BC4" w:rsidRPr="00C355C5" w:rsidRDefault="00D12BC4" w:rsidP="00D12BC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 xml:space="preserve">CASAGRANDE&amp;DALLE 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20% SU TUTTE LE PRESTAZIONI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PROGETTI EDILIZI NUOVI E DI RISTRUTTURAZIONE; FINANZIAMENTI COMUNITARI, NAZIONALI E REGIONALI (PSR)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>Via Marconi 5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11027 </w:t>
      </w:r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>Saint-Vincent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 xml:space="preserve">Tel. 3386139470 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21CDAD21" w14:textId="0AEBFF3F" w:rsidR="00D12BC4" w:rsidRPr="00C355C5" w:rsidRDefault="00D12BC4" w:rsidP="00D12BC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 xml:space="preserve">CAVES COOPERATIVES DE DONNAS 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5% SU TUTTI I VINI E GRAPPA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Roma, 97 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– 11020 </w:t>
      </w:r>
      <w:r w:rsidRPr="00C355C5">
        <w:rPr>
          <w:rFonts w:ascii="TimesNewRomanRegular" w:hAnsi="TimesNewRomanRegular" w:cs="TimesNewRomanRegular"/>
          <w:color w:val="454545"/>
          <w:sz w:val="16"/>
          <w:szCs w:val="16"/>
        </w:rPr>
        <w:t>Donnas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107702D7" w14:textId="1AABC3FE" w:rsidR="00D12BC4" w:rsidRPr="00AF28F6" w:rsidRDefault="00D12BC4" w:rsidP="00D12BC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C355C5">
        <w:rPr>
          <w:rFonts w:ascii="Segoe UI" w:hAnsi="Segoe UI" w:cs="Segoe UI"/>
          <w:b/>
          <w:bCs/>
          <w:color w:val="404040" w:themeColor="text1" w:themeTint="BF"/>
        </w:rPr>
        <w:t xml:space="preserve">CENTRO DEL BENESSERE E PALESTRA EDEN CENTRE 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C355C5">
        <w:rPr>
          <w:rFonts w:ascii="Segoe UI" w:hAnsi="Segoe UI" w:cs="Segoe UI"/>
          <w:b/>
          <w:bCs/>
          <w:color w:val="005366"/>
          <w:sz w:val="16"/>
          <w:szCs w:val="16"/>
        </w:rPr>
        <w:t>10% SULLA PRIMA ISCRIZIONE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Corso </w:t>
      </w:r>
      <w:r w:rsidRPr="00AF28F6">
        <w:rPr>
          <w:rFonts w:ascii="TimesNewRomanRegular" w:hAnsi="TimesNewRomanRegular" w:cs="TimesNewRomanRegular"/>
          <w:color w:val="454545"/>
          <w:sz w:val="16"/>
          <w:szCs w:val="16"/>
        </w:rPr>
        <w:t xml:space="preserve">Lancieri, 15/g 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– 1</w:t>
      </w:r>
      <w:r w:rsidR="006A08B4">
        <w:rPr>
          <w:rFonts w:ascii="TimesNewRomanRegular" w:hAnsi="TimesNewRomanRegular" w:cs="TimesNewRomanRegular"/>
          <w:color w:val="454545"/>
          <w:sz w:val="16"/>
          <w:szCs w:val="16"/>
        </w:rPr>
        <w:t>1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0ED3C38D" w14:textId="4A8AB247" w:rsidR="00AF28F6" w:rsidRPr="00D12BC4" w:rsidRDefault="00D12BC4" w:rsidP="00D12BC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D12BC4">
        <w:rPr>
          <w:rFonts w:ascii="Segoe UI" w:hAnsi="Segoe UI" w:cs="Segoe UI"/>
          <w:b/>
          <w:bCs/>
          <w:color w:val="404040" w:themeColor="text1" w:themeTint="BF"/>
        </w:rPr>
        <w:t>CENTRO DEL COLORE DI SPELGATTI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D12BC4">
        <w:rPr>
          <w:rFonts w:ascii="Segoe UI" w:hAnsi="Segoe UI" w:cs="Segoe UI"/>
          <w:b/>
          <w:bCs/>
          <w:color w:val="005366"/>
          <w:sz w:val="16"/>
          <w:szCs w:val="16"/>
        </w:rPr>
        <w:t>20% SU RIVESTIMENTI MURALI-PAVIMENTI-CARTA DA PARATI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  <w:t>SCONTO DEL</w:t>
      </w:r>
      <w:r w:rsidRPr="00D12BC4">
        <w:rPr>
          <w:rFonts w:ascii="Segoe UI" w:hAnsi="Segoe UI" w:cs="Segoe UI"/>
          <w:b/>
          <w:bCs/>
          <w:color w:val="005366"/>
          <w:sz w:val="16"/>
          <w:szCs w:val="16"/>
        </w:rPr>
        <w:t xml:space="preserve"> 10% SU VERNICIANTI ED AFFINI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D12BC4">
        <w:rPr>
          <w:rFonts w:ascii="TimesNewRomanRegular" w:hAnsi="TimesNewRomanRegular" w:cs="TimesNewRomanRegular"/>
          <w:color w:val="454545"/>
          <w:sz w:val="16"/>
          <w:szCs w:val="16"/>
        </w:rPr>
        <w:t>Regione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proofErr w:type="spellStart"/>
      <w:r w:rsidRPr="00D12BC4">
        <w:rPr>
          <w:rFonts w:ascii="TimesNewRomanRegular" w:hAnsi="TimesNewRomanRegular" w:cs="TimesNewRomanRegular"/>
          <w:color w:val="454545"/>
          <w:sz w:val="16"/>
          <w:szCs w:val="16"/>
        </w:rPr>
        <w:t>Tzambarlet</w:t>
      </w:r>
      <w:proofErr w:type="spellEnd"/>
      <w:r w:rsidRPr="00D12BC4">
        <w:rPr>
          <w:rFonts w:ascii="TimesNewRomanRegular" w:hAnsi="TimesNewRomanRegular" w:cs="TimesNewRomanRegular"/>
          <w:color w:val="454545"/>
          <w:sz w:val="16"/>
          <w:szCs w:val="16"/>
        </w:rPr>
        <w:t>, 10/M e Via Marmore, 2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</w:t>
      </w:r>
      <w:r w:rsidR="006A08B4">
        <w:rPr>
          <w:rFonts w:ascii="TimesNewRomanRegular" w:hAnsi="TimesNewRomanRegular" w:cs="TimesNewRomanRegular"/>
          <w:color w:val="454545"/>
          <w:sz w:val="16"/>
          <w:szCs w:val="16"/>
        </w:rPr>
        <w:t>1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73DA070F" w14:textId="171DBE6F" w:rsidR="00AF28F6" w:rsidRDefault="00D12BC4" w:rsidP="00AE25D8">
      <w:pPr>
        <w:rPr>
          <w:rFonts w:ascii="Segoe UI" w:hAnsi="Segoe UI" w:cs="Segoe UI"/>
          <w:b/>
          <w:bCs/>
          <w:sz w:val="28"/>
          <w:szCs w:val="28"/>
          <w:u w:val="single"/>
        </w:rPr>
      </w:pPr>
      <w:r w:rsidRPr="00D12BC4">
        <w:rPr>
          <w:rFonts w:ascii="Segoe UI" w:hAnsi="Segoe UI" w:cs="Segoe UI"/>
          <w:b/>
          <w:bCs/>
          <w:color w:val="404040" w:themeColor="text1" w:themeTint="BF"/>
        </w:rPr>
        <w:t>CENTRO YOGA E MASSAGGI “LO ZEN MASSAGE”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D12BC4">
        <w:rPr>
          <w:rFonts w:ascii="Segoe UI" w:hAnsi="Segoe UI" w:cs="Segoe UI"/>
          <w:b/>
          <w:bCs/>
          <w:color w:val="005366"/>
          <w:sz w:val="16"/>
          <w:szCs w:val="16"/>
        </w:rPr>
        <w:t>SCONTO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 DEL </w:t>
      </w:r>
      <w:r w:rsidRPr="00D12BC4">
        <w:rPr>
          <w:rFonts w:ascii="Segoe UI" w:hAnsi="Segoe UI" w:cs="Segoe UI"/>
          <w:b/>
          <w:bCs/>
          <w:color w:val="005366"/>
          <w:sz w:val="16"/>
          <w:szCs w:val="16"/>
        </w:rPr>
        <w:t>10 % SUI MASSAGGI E 5% SU LEZIONI DI YOGA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D12BC4">
        <w:rPr>
          <w:rFonts w:ascii="TimesNewRomanRegular" w:hAnsi="TimesNewRomanRegular" w:cs="TimesNewRomanRegular"/>
          <w:color w:val="454545"/>
          <w:sz w:val="16"/>
          <w:szCs w:val="16"/>
        </w:rPr>
        <w:t>Piazza Caveri, 3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 w:rsidR="006A08B4">
        <w:rPr>
          <w:rFonts w:ascii="TimesNewRomanRegular" w:hAnsi="TimesNewRomanRegular" w:cs="TimesNewRomanRegular"/>
          <w:color w:val="454545"/>
          <w:sz w:val="16"/>
          <w:szCs w:val="16"/>
        </w:rPr>
        <w:t>–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11</w:t>
      </w:r>
      <w:r w:rsidR="006A08B4">
        <w:rPr>
          <w:rFonts w:ascii="TimesNewRomanRegular" w:hAnsi="TimesNewRomanRegular" w:cs="TimesNewRomanRegular"/>
          <w:color w:val="454545"/>
          <w:sz w:val="16"/>
          <w:szCs w:val="16"/>
        </w:rPr>
        <w:t>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582248E6" w14:textId="6B1F6A7C" w:rsidR="00AF28F6" w:rsidRDefault="006A08B4" w:rsidP="006A08B4">
      <w:pPr>
        <w:rPr>
          <w:rFonts w:ascii="Segoe UI" w:hAnsi="Segoe UI" w:cs="Segoe UI"/>
          <w:b/>
          <w:bCs/>
          <w:sz w:val="28"/>
          <w:szCs w:val="28"/>
          <w:u w:val="single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EMPORIO ARTARI- L’ANTICA BOTTEGA DEI SAPORI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SCONTO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 DEL</w:t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 xml:space="preserve"> 5-10% SU TUTTI I PRODOTTI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</w:t>
      </w:r>
      <w:proofErr w:type="spellStart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Valdigne</w:t>
      </w:r>
      <w:proofErr w:type="spellEnd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, 59 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-  11017 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Morgex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2B0ED283" w14:textId="1A358C51" w:rsidR="006A08B4" w:rsidRDefault="006A08B4" w:rsidP="006A08B4">
      <w:pPr>
        <w:rPr>
          <w:rFonts w:ascii="Segoe UI" w:hAnsi="Segoe UI" w:cs="Segoe UI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 xml:space="preserve">ENERGIA SOTTILE 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Corso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 Lancieri, 15/D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11100 Aosta</w:t>
      </w:r>
    </w:p>
    <w:p w14:paraId="154AB0B3" w14:textId="22F108D6" w:rsidR="006A08B4" w:rsidRDefault="006A08B4" w:rsidP="006A08B4">
      <w:pPr>
        <w:rPr>
          <w:rFonts w:ascii="Segoe UI" w:hAnsi="Segoe UI" w:cs="Segoe UI"/>
          <w:b/>
          <w:bCs/>
          <w:sz w:val="28"/>
          <w:szCs w:val="28"/>
          <w:u w:val="single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lastRenderedPageBreak/>
        <w:t xml:space="preserve">ENOTECA "LA DOLCE VITE" 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10% SU TUTTI GLI ARTICOLI IN VENDITA E 15% PER LE SPESE SUPERIORI A 130,00 EURO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t>V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ia Xavier de Maistre 6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11100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5EDE5983" w14:textId="13ECAC22" w:rsidR="006A08B4" w:rsidRDefault="006A08B4" w:rsidP="006A08B4">
      <w:pPr>
        <w:rPr>
          <w:rFonts w:ascii="Segoe UI" w:hAnsi="Segoe UI" w:cs="Segoe UI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ERBORISTERIA “LO COUIN DE-S ERBE”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DEL </w:t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10% SU TUTTI GLI ARTICOLI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Via D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ottor 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proofErr w:type="spellStart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Grappein</w:t>
      </w:r>
      <w:proofErr w:type="spellEnd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, 39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11012 Cogne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0FB49118" w14:textId="799460E3" w:rsidR="006A08B4" w:rsidRDefault="006A08B4" w:rsidP="006A08B4">
      <w:pPr>
        <w:rPr>
          <w:rFonts w:ascii="Segoe UI" w:hAnsi="Segoe UI" w:cs="Segoe UI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FALEGNAMERIA F.LLI ALBERTO &amp; C. SNC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SCONTO DEL 5% SU SERRAMENTI, PORTE INTERNE E PORTONCINI</w:t>
      </w:r>
      <w:r>
        <w:rPr>
          <w:rFonts w:ascii="Segoe UI" w:hAnsi="Segoe UI" w:cs="Segoe UI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Fraz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ione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 Le Pont,2</w:t>
      </w:r>
      <w:r w:rsidRPr="0036473D">
        <w:rPr>
          <w:rFonts w:ascii="Segoe UI" w:hAnsi="Segoe UI" w:cs="Segoe UI"/>
        </w:rPr>
        <w:t xml:space="preserve"> 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– 11015</w:t>
      </w:r>
      <w:r>
        <w:rPr>
          <w:rFonts w:ascii="Segoe UI" w:hAnsi="Segoe UI" w:cs="Segoe UI"/>
        </w:rPr>
        <w:t xml:space="preserve"> 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La Salle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4EF011ED" w14:textId="4C55E66D" w:rsidR="006A08B4" w:rsidRDefault="006A08B4" w:rsidP="006A08B4">
      <w:pPr>
        <w:rPr>
          <w:rFonts w:ascii="Segoe UI" w:hAnsi="Segoe UI" w:cs="Segoe UI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GENESIS &amp; COPACO - SERVIZI IMMOBILIARI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SCONTO DEL 10% SUI SERVIZI DI: INVESTIMENTO/ACQUISTO/RISTRUTTURAZIONE, ALLOGGI PER STUDENTI VDA A TORINO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Regione </w:t>
      </w:r>
      <w:proofErr w:type="spellStart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Amérique</w:t>
      </w:r>
      <w:proofErr w:type="spellEnd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, 9 – 11020 Quart</w:t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br/>
        <w:t xml:space="preserve">Piazza </w:t>
      </w:r>
      <w:proofErr w:type="spellStart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Roncas</w:t>
      </w:r>
      <w:proofErr w:type="spellEnd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, 7 – 11100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64D2C72C" w14:textId="1675D2DE" w:rsidR="006A08B4" w:rsidRDefault="006A08B4" w:rsidP="006A08B4">
      <w:pPr>
        <w:rPr>
          <w:rFonts w:ascii="Segoe UI" w:hAnsi="Segoe UI" w:cs="Segoe UI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GIOIELLERIA MAZZOCCHI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Via Porta Pretoria, 8 – 11100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5FD3A031" w14:textId="41275E5F" w:rsidR="006A08B4" w:rsidRDefault="006A08B4" w:rsidP="006A08B4">
      <w:pPr>
        <w:rPr>
          <w:rFonts w:ascii="Segoe UI" w:hAnsi="Segoe UI" w:cs="Segoe UI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INTIMO E BIANCHERIA PER LA CASA “LA PETCHOUDA BEUTEUCCA”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SCONTO DEL 10% SU TUTTI GLI ARTICOLI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Dottor </w:t>
      </w:r>
      <w:proofErr w:type="spellStart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Grappein</w:t>
      </w:r>
      <w:proofErr w:type="spellEnd"/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>, 7 – 11012 Cogne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23F46540" w14:textId="33D954EF" w:rsidR="006A08B4" w:rsidRDefault="006A08B4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6A08B4">
        <w:rPr>
          <w:rFonts w:ascii="Segoe UI" w:hAnsi="Segoe UI" w:cs="Segoe UI"/>
          <w:b/>
          <w:bCs/>
          <w:color w:val="404040" w:themeColor="text1" w:themeTint="BF"/>
        </w:rPr>
        <w:t>JOE SPORT DI O. MAZZA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Segoe UI" w:hAnsi="Segoe UI" w:cs="Segoe UI"/>
          <w:b/>
          <w:bCs/>
          <w:color w:val="005366"/>
          <w:sz w:val="16"/>
          <w:szCs w:val="16"/>
        </w:rPr>
        <w:t>SCONTO DEL 15% SULLE ATTREZZATURE E 20 % SU ABBIGLIAMENTO SPORTIVO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A08B4">
        <w:rPr>
          <w:rFonts w:ascii="TimesNewRomanRegular" w:hAnsi="TimesNewRomanRegular" w:cs="TimesNewRomanRegular"/>
          <w:color w:val="454545"/>
          <w:sz w:val="16"/>
          <w:szCs w:val="16"/>
        </w:rPr>
        <w:t xml:space="preserve"> Via Monte Pasubio, 3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11100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Pr="0036473D">
        <w:rPr>
          <w:rFonts w:ascii="Segoe UI" w:hAnsi="Segoe UI" w:cs="Segoe UI"/>
        </w:rPr>
        <w:br/>
      </w:r>
      <w:r w:rsidR="00132A0F" w:rsidRPr="00132A0F">
        <w:rPr>
          <w:rFonts w:ascii="Segoe UI" w:hAnsi="Segoe UI" w:cs="Segoe UI"/>
          <w:b/>
          <w:bCs/>
          <w:color w:val="404040" w:themeColor="text1" w:themeTint="BF"/>
        </w:rPr>
        <w:t>L’ANGOLO DI INES ESTETICA E BENESSERE</w:t>
      </w:r>
      <w:r w:rsidR="00132A0F">
        <w:rPr>
          <w:rFonts w:ascii="Segoe UI" w:hAnsi="Segoe UI" w:cs="Segoe UI"/>
        </w:rPr>
        <w:br/>
      </w:r>
      <w:r w:rsidR="006378C0" w:rsidRPr="006378C0">
        <w:rPr>
          <w:rFonts w:ascii="Segoe UI" w:hAnsi="Segoe UI" w:cs="Segoe UI"/>
          <w:b/>
          <w:bCs/>
          <w:color w:val="005366"/>
          <w:sz w:val="16"/>
          <w:szCs w:val="16"/>
        </w:rPr>
        <w:t>SCONTO DEL 10 % SU TUTTI I SERVIZI</w:t>
      </w:r>
      <w:r w:rsidR="00132A0F">
        <w:rPr>
          <w:rFonts w:ascii="Segoe UI" w:hAnsi="Segoe UI" w:cs="Segoe UI"/>
        </w:rPr>
        <w:br/>
      </w:r>
      <w:r w:rsidR="00132A0F"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Porta </w:t>
      </w:r>
      <w:proofErr w:type="spellStart"/>
      <w:r w:rsidR="00132A0F" w:rsidRPr="006378C0">
        <w:rPr>
          <w:rFonts w:ascii="TimesNewRomanRegular" w:hAnsi="TimesNewRomanRegular" w:cs="TimesNewRomanRegular"/>
          <w:color w:val="454545"/>
          <w:sz w:val="16"/>
          <w:szCs w:val="16"/>
        </w:rPr>
        <w:t>Praetoria</w:t>
      </w:r>
      <w:proofErr w:type="spellEnd"/>
      <w:r w:rsidR="00132A0F" w:rsidRPr="006378C0">
        <w:rPr>
          <w:rFonts w:ascii="TimesNewRomanRegular" w:hAnsi="TimesNewRomanRegular" w:cs="TimesNewRomanRegular"/>
          <w:color w:val="454545"/>
          <w:sz w:val="16"/>
          <w:szCs w:val="16"/>
        </w:rPr>
        <w:t>, 26 (Ingresso Via Duc, 26) – 11100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596A1FC2" w14:textId="77777777" w:rsidR="00C2251B" w:rsidRDefault="006378C0" w:rsidP="006A08B4">
      <w:pPr>
        <w:rPr>
          <w:rFonts w:ascii="Segoe UI" w:hAnsi="Segoe UI" w:cs="Segoe UI"/>
          <w:b/>
          <w:bCs/>
          <w:color w:val="404040" w:themeColor="text1" w:themeTint="BF"/>
        </w:rPr>
      </w:pPr>
      <w:r w:rsidRPr="006378C0">
        <w:rPr>
          <w:rFonts w:ascii="Segoe UI" w:hAnsi="Segoe UI" w:cs="Segoe UI"/>
          <w:b/>
          <w:bCs/>
          <w:color w:val="404040" w:themeColor="text1" w:themeTint="BF"/>
        </w:rPr>
        <w:t>LA VINERIA DI GREGORINI FILIPPO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>Via Sant’Anselmo, 121 – 11100 Aosta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6C8EDF1C" w14:textId="16A8CB83" w:rsidR="006378C0" w:rsidRDefault="006378C0" w:rsidP="006A08B4">
      <w:pPr>
        <w:rPr>
          <w:rFonts w:ascii="Segoe UI" w:hAnsi="Segoe UI" w:cs="Segoe UI"/>
        </w:rPr>
      </w:pPr>
      <w:r w:rsidRPr="006378C0">
        <w:rPr>
          <w:rFonts w:ascii="Segoe UI" w:hAnsi="Segoe UI" w:cs="Segoe UI"/>
          <w:b/>
          <w:bCs/>
          <w:color w:val="404040" w:themeColor="text1" w:themeTint="BF"/>
        </w:rPr>
        <w:t>LOGOPEDIAOSTA - DOTT.SSA MENZIO LAURA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378C0">
        <w:rPr>
          <w:rFonts w:ascii="Segoe UI" w:hAnsi="Segoe UI" w:cs="Segoe UI"/>
          <w:b/>
          <w:bCs/>
          <w:color w:val="005366"/>
          <w:sz w:val="16"/>
          <w:szCs w:val="16"/>
        </w:rPr>
        <w:t>SCONTO DEL 10% SULLE SEDUTE RIABILITATIVE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="00BF7802">
        <w:rPr>
          <w:rFonts w:ascii="TimesNewRomanRegular" w:hAnsi="TimesNewRomanRegular" w:cs="TimesNewRomanRegular"/>
          <w:color w:val="454545"/>
          <w:sz w:val="16"/>
          <w:szCs w:val="16"/>
        </w:rPr>
        <w:t>Via Circonvallazione Sud, 39</w:t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–</w:t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 11</w:t>
      </w:r>
      <w:r w:rsidR="00BF7802">
        <w:rPr>
          <w:rFonts w:ascii="TimesNewRomanRegular" w:hAnsi="TimesNewRomanRegular" w:cs="TimesNewRomanRegular"/>
          <w:color w:val="454545"/>
          <w:sz w:val="16"/>
          <w:szCs w:val="16"/>
        </w:rPr>
        <w:t>020 Nus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323BC526" w14:textId="19A409B1" w:rsidR="00BF7802" w:rsidRDefault="00BF7802" w:rsidP="006A08B4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404040" w:themeColor="text1" w:themeTint="BF"/>
        </w:rPr>
        <w:t>MEDVALLEE SRL MEDICINA DEL LAVORO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378C0">
        <w:rPr>
          <w:rFonts w:ascii="Segoe UI" w:hAnsi="Segoe UI" w:cs="Segoe UI"/>
          <w:b/>
          <w:bCs/>
          <w:color w:val="005366"/>
          <w:sz w:val="16"/>
          <w:szCs w:val="16"/>
        </w:rPr>
        <w:t>SCONTO DEL 10% SULL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>A NOMINA MEDICO COMPETENTE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Via Circonvallazione Sud, 39</w:t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–</w:t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 11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>020 Nus</w:t>
      </w:r>
    </w:p>
    <w:p w14:paraId="1399AC97" w14:textId="0994B409" w:rsidR="006378C0" w:rsidRPr="006378C0" w:rsidRDefault="006378C0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6378C0">
        <w:rPr>
          <w:rFonts w:ascii="Segoe UI" w:hAnsi="Segoe UI" w:cs="Segoe UI"/>
          <w:b/>
          <w:bCs/>
          <w:color w:val="404040" w:themeColor="text1" w:themeTint="BF"/>
        </w:rPr>
        <w:t>MELO – ASILO NIDO MONTESSORI TRILINGUE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6378C0">
        <w:rPr>
          <w:rFonts w:ascii="Segoe UI" w:hAnsi="Segoe UI" w:cs="Segoe UI"/>
          <w:b/>
          <w:bCs/>
          <w:color w:val="005366"/>
          <w:sz w:val="16"/>
          <w:szCs w:val="16"/>
        </w:rPr>
        <w:t>SCONTO PER I NUOVI ISCRITTI DEL 5% SULLA FASCIA MATTUTINA – 10% SULLA GIORNATA INTERA – 15% SULLA FASCIA POMERIDIANA. SI APPLICANO RESTRIZIONI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>Fraz</w:t>
      </w:r>
      <w:r w:rsidR="000F5B2F">
        <w:rPr>
          <w:rFonts w:ascii="TimesNewRomanRegular" w:hAnsi="TimesNewRomanRegular" w:cs="TimesNewRomanRegular"/>
          <w:color w:val="454545"/>
          <w:sz w:val="16"/>
          <w:szCs w:val="16"/>
        </w:rPr>
        <w:t>ione</w:t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 Cretaz, 15/A</w:t>
      </w:r>
      <w:r w:rsid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- 11020</w:t>
      </w:r>
      <w:r w:rsidRPr="006378C0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 w:rsidR="000F5B2F" w:rsidRPr="006378C0">
        <w:rPr>
          <w:rFonts w:ascii="TimesNewRomanRegular" w:hAnsi="TimesNewRomanRegular" w:cs="TimesNewRomanRegular"/>
          <w:color w:val="454545"/>
          <w:sz w:val="16"/>
          <w:szCs w:val="16"/>
        </w:rPr>
        <w:t>Gressan</w:t>
      </w:r>
      <w:r w:rsidR="00EA512F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1620E988" w14:textId="77777777" w:rsidR="0092552B" w:rsidRDefault="000F5B2F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 w:rsidRPr="000F5B2F">
        <w:rPr>
          <w:rFonts w:ascii="Segoe UI" w:hAnsi="Segoe UI" w:cs="Segoe UI"/>
          <w:b/>
          <w:bCs/>
          <w:color w:val="404040" w:themeColor="text1" w:themeTint="BF"/>
        </w:rPr>
        <w:lastRenderedPageBreak/>
        <w:t>NAMASTE</w:t>
      </w:r>
      <w:r>
        <w:rPr>
          <w:rFonts w:ascii="Segoe UI" w:hAnsi="Segoe UI" w:cs="Segoe UI"/>
        </w:rPr>
        <w:br/>
      </w:r>
      <w:r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 5% SU TUTTI I PRODOTTI NON GIÀ IN PROMOZIONE</w:t>
      </w:r>
      <w:r>
        <w:rPr>
          <w:rFonts w:ascii="Segoe UI" w:hAnsi="Segoe UI" w:cs="Segoe UI"/>
        </w:rPr>
        <w:br/>
      </w:r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Viale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Partigiani, 16 - 11100 Aosta</w:t>
      </w:r>
    </w:p>
    <w:p w14:paraId="3370B667" w14:textId="77777777" w:rsidR="0092552B" w:rsidRDefault="0092552B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="000F5B2F" w:rsidRPr="000F5B2F">
        <w:rPr>
          <w:rFonts w:ascii="Segoe UI" w:hAnsi="Segoe UI" w:cs="Segoe UI"/>
          <w:b/>
          <w:bCs/>
          <w:color w:val="404040" w:themeColor="text1" w:themeTint="BF"/>
        </w:rPr>
        <w:t>OTTICA ROSA SAS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</w:t>
      </w:r>
      <w:r w:rsidR="000F5B2F"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>15% SUGLI OCCHIALI DA VISTA E 20% SUGLI OCCHIALI DA SOLE</w:t>
      </w:r>
      <w:r w:rsidR="000F5B2F"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Av</w:t>
      </w:r>
      <w:r w:rsidR="000F5B2F">
        <w:rPr>
          <w:rFonts w:ascii="TimesNewRomanRegular" w:hAnsi="TimesNewRomanRegular" w:cs="TimesNewRomanRegular"/>
          <w:color w:val="454545"/>
          <w:sz w:val="16"/>
          <w:szCs w:val="16"/>
        </w:rPr>
        <w:t>enue</w:t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du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Conseil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des Commis, 7</w:t>
      </w:r>
      <w:r w:rsid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– 11100 Aost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>a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404040" w:themeColor="text1" w:themeTint="BF"/>
        </w:rPr>
        <w:t>PELLETTERIE ZANETTA S.R.L.</w:t>
      </w:r>
      <w:r w:rsidR="000F5B2F">
        <w:rPr>
          <w:rFonts w:ascii="Segoe UI" w:hAnsi="Segoe UI" w:cs="Segoe UI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 7% SU ARTICOLI DI PELLETTERIA E VIAGGIO E 5% SU CONFEZIONI IN PELLE E PELLICCERIA</w:t>
      </w:r>
      <w:r w:rsidR="000F5B2F">
        <w:rPr>
          <w:rFonts w:ascii="Segoe UI" w:hAnsi="Segoe UI" w:cs="Segoe UI"/>
        </w:rPr>
        <w:br/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Porta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Praetoria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, 16 e Via Edouard Aubert, 13 – 11100 Aosta</w:t>
      </w:r>
    </w:p>
    <w:p w14:paraId="4FA8DDE6" w14:textId="26C64B32" w:rsidR="0092552B" w:rsidRDefault="0092552B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="000F5B2F" w:rsidRPr="000F5B2F">
        <w:rPr>
          <w:rFonts w:ascii="Segoe UI" w:hAnsi="Segoe UI" w:cs="Segoe UI"/>
          <w:b/>
          <w:bCs/>
          <w:color w:val="404040" w:themeColor="text1" w:themeTint="BF"/>
        </w:rPr>
        <w:t>PREMIUM MEDICA SRL</w:t>
      </w:r>
      <w:r w:rsidR="00054022" w:rsidRPr="00054022">
        <w:rPr>
          <w:rFonts w:ascii="Segoe UI" w:hAnsi="Segoe UI" w:cs="Segoe UI"/>
        </w:rPr>
        <w:t xml:space="preserve"> </w:t>
      </w:r>
      <w:r w:rsidR="00054022" w:rsidRPr="00054022">
        <w:rPr>
          <w:rFonts w:ascii="Segoe UI" w:hAnsi="Segoe UI" w:cs="Segoe UI"/>
          <w:b/>
          <w:bCs/>
          <w:color w:val="404040" w:themeColor="text1" w:themeTint="BF"/>
          <w:sz w:val="20"/>
          <w:szCs w:val="20"/>
        </w:rPr>
        <w:t>Poliambulatorio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</w:t>
      </w:r>
      <w:r w:rsidR="00054022" w:rsidRPr="000F5B2F">
        <w:rPr>
          <w:rFonts w:ascii="Segoe UI" w:hAnsi="Segoe UI" w:cs="Segoe UI"/>
          <w:b/>
          <w:bCs/>
          <w:color w:val="005366"/>
          <w:sz w:val="16"/>
          <w:szCs w:val="16"/>
        </w:rPr>
        <w:t>DEL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</w:rPr>
        <w:t xml:space="preserve">10% SU TUTTE LE PRESTAZIONI DEL CENTRO ESCLUSE INFILTRAZIONI - 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  <w:u w:val="single"/>
        </w:rPr>
        <w:t>VALE ANCHE PER I FIGLI MINORI DEI SOCI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  <w:u w:val="single"/>
        </w:rPr>
        <w:br/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Loc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>alità</w:t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La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Maladière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, 66</w:t>
      </w:r>
      <w:r w:rsidR="00054022" w:rsidRP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– 11020 </w:t>
      </w:r>
      <w:r w:rsidR="00054022" w:rsidRPr="000F5B2F">
        <w:rPr>
          <w:rFonts w:ascii="TimesNewRomanRegular" w:hAnsi="TimesNewRomanRegular" w:cs="TimesNewRomanRegular"/>
          <w:color w:val="454545"/>
          <w:sz w:val="16"/>
          <w:szCs w:val="16"/>
        </w:rPr>
        <w:t>Saint-Christophe</w:t>
      </w:r>
    </w:p>
    <w:p w14:paraId="56C1789B" w14:textId="77777777" w:rsidR="0092552B" w:rsidRDefault="0092552B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="00054022" w:rsidRPr="000F5B2F">
        <w:rPr>
          <w:rFonts w:ascii="Segoe UI" w:hAnsi="Segoe UI" w:cs="Segoe UI"/>
          <w:b/>
          <w:bCs/>
          <w:color w:val="404040" w:themeColor="text1" w:themeTint="BF"/>
        </w:rPr>
        <w:t>D</w:t>
      </w:r>
      <w:r w:rsidR="00054022">
        <w:rPr>
          <w:rFonts w:ascii="Segoe UI" w:hAnsi="Segoe UI" w:cs="Segoe UI"/>
          <w:b/>
          <w:bCs/>
          <w:color w:val="404040" w:themeColor="text1" w:themeTint="BF"/>
        </w:rPr>
        <w:t>OTTORE</w:t>
      </w:r>
      <w:r w:rsidR="00054022" w:rsidRPr="000F5B2F">
        <w:rPr>
          <w:rFonts w:ascii="Segoe UI" w:hAnsi="Segoe UI" w:cs="Segoe UI"/>
          <w:b/>
          <w:bCs/>
          <w:color w:val="404040" w:themeColor="text1" w:themeTint="BF"/>
        </w:rPr>
        <w:t>SSA ELENA DE FRANCESCHI</w:t>
      </w:r>
      <w:r w:rsidR="00054022">
        <w:rPr>
          <w:rFonts w:ascii="Segoe UI" w:hAnsi="Segoe UI" w:cs="Segoe UI"/>
          <w:b/>
          <w:bCs/>
          <w:color w:val="404040" w:themeColor="text1" w:themeTint="BF"/>
        </w:rPr>
        <w:t xml:space="preserve"> - </w:t>
      </w:r>
      <w:r w:rsidR="000F5B2F" w:rsidRPr="00054022">
        <w:rPr>
          <w:rFonts w:ascii="Segoe UI" w:hAnsi="Segoe UI" w:cs="Segoe UI"/>
          <w:b/>
          <w:bCs/>
          <w:color w:val="404040" w:themeColor="text1" w:themeTint="BF"/>
          <w:sz w:val="16"/>
          <w:szCs w:val="16"/>
        </w:rPr>
        <w:t>PSICOLOGIA CLINICA, PSICODIAGNOSTICA, PSICOLOGIA DELLO SPORT</w:t>
      </w:r>
      <w:r w:rsidR="00054022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</w:rPr>
        <w:t>10% SULLE CONSULENZE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>Corso</w:t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Battaglione 53 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– 11100 </w:t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Aosta</w:t>
      </w:r>
    </w:p>
    <w:p w14:paraId="60BE7CF6" w14:textId="77777777" w:rsidR="0092552B" w:rsidRDefault="0092552B" w:rsidP="006A08B4">
      <w:pPr>
        <w:rPr>
          <w:rFonts w:ascii="TimesNewRomanRegular" w:hAnsi="TimesNewRomanRegular" w:cs="TimesNewRomanRegular"/>
          <w:color w:val="454545"/>
          <w:sz w:val="16"/>
          <w:szCs w:val="16"/>
        </w:rPr>
      </w:pP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="000F5B2F" w:rsidRPr="000F5B2F">
        <w:rPr>
          <w:rFonts w:ascii="Segoe UI" w:hAnsi="Segoe UI" w:cs="Segoe UI"/>
          <w:b/>
          <w:bCs/>
          <w:color w:val="404040" w:themeColor="text1" w:themeTint="BF"/>
        </w:rPr>
        <w:t>RELAIS LES PLAISIRS D’ANTAN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</w:rPr>
        <w:t>15% SU INGRESSO E SERVIZI SPA ESPACE BIEN ÊTRE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</w:rPr>
        <w:br/>
        <w:t xml:space="preserve">SCONTO DEL 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</w:rPr>
        <w:t>15% SU PERNOTTAMENTO CAMERE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</w:rPr>
        <w:br/>
        <w:t>SCONTO DEL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</w:rPr>
        <w:t xml:space="preserve"> 10% SU RISTORANTE LA GABELLA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Hameau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Le Clou, 44 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– 11020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Jovençan</w:t>
      </w:r>
      <w:proofErr w:type="spellEnd"/>
    </w:p>
    <w:p w14:paraId="7C78102C" w14:textId="77777777" w:rsidR="0092552B" w:rsidRDefault="0092552B" w:rsidP="006A08B4">
      <w:pPr>
        <w:rPr>
          <w:rFonts w:ascii="Segoe UI" w:hAnsi="Segoe UI" w:cs="Segoe UI"/>
        </w:rPr>
      </w:pP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  <w:r w:rsidR="00054022" w:rsidRPr="000F5B2F">
        <w:rPr>
          <w:rFonts w:ascii="Segoe UI" w:hAnsi="Segoe UI" w:cs="Segoe UI"/>
          <w:b/>
          <w:bCs/>
          <w:color w:val="404040" w:themeColor="text1" w:themeTint="BF"/>
        </w:rPr>
        <w:t>RENAITRE</w:t>
      </w:r>
      <w:r w:rsidR="00054022" w:rsidRPr="00054022">
        <w:rPr>
          <w:rFonts w:ascii="Segoe UI" w:hAnsi="Segoe UI" w:cs="Segoe UI"/>
        </w:rPr>
        <w:t xml:space="preserve"> </w:t>
      </w:r>
      <w:r w:rsidR="00054022" w:rsidRPr="00054022">
        <w:rPr>
          <w:rFonts w:ascii="Segoe UI" w:hAnsi="Segoe UI" w:cs="Segoe UI"/>
          <w:b/>
          <w:bCs/>
          <w:color w:val="404040" w:themeColor="text1" w:themeTint="BF"/>
        </w:rPr>
        <w:t>STUDIO OLISTICO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</w:t>
      </w:r>
      <w:r w:rsidR="00054022" w:rsidRPr="00054022">
        <w:rPr>
          <w:rFonts w:ascii="Segoe UI" w:hAnsi="Segoe UI" w:cs="Segoe UI"/>
          <w:b/>
          <w:bCs/>
          <w:color w:val="005366"/>
          <w:sz w:val="16"/>
          <w:szCs w:val="16"/>
        </w:rPr>
        <w:t>10% SU TUTTI IERVIZI</w:t>
      </w:r>
      <w:r w:rsidR="00054022"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Fraz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>ione</w:t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Pompiod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, 19 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– 11020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Jovençan</w:t>
      </w:r>
      <w:proofErr w:type="spellEnd"/>
      <w:r w:rsidR="000F5B2F" w:rsidRPr="0036473D">
        <w:rPr>
          <w:rFonts w:ascii="Segoe UI" w:hAnsi="Segoe UI" w:cs="Segoe UI"/>
        </w:rPr>
        <w:t xml:space="preserve"> </w:t>
      </w:r>
    </w:p>
    <w:p w14:paraId="19DD7A27" w14:textId="25117227" w:rsidR="000F5B2F" w:rsidRDefault="0092552B" w:rsidP="006A08B4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0F5B2F" w:rsidRPr="001F152B">
        <w:rPr>
          <w:rFonts w:ascii="Segoe UI" w:hAnsi="Segoe UI" w:cs="Segoe UI"/>
          <w:b/>
          <w:bCs/>
          <w:color w:val="404040" w:themeColor="text1" w:themeTint="BF"/>
        </w:rPr>
        <w:t>RHIZOME</w:t>
      </w:r>
      <w:r w:rsidR="00054022" w:rsidRPr="001F152B">
        <w:rPr>
          <w:rFonts w:ascii="Segoe UI" w:hAnsi="Segoe UI" w:cs="Segoe UI"/>
          <w:b/>
          <w:bCs/>
          <w:color w:val="404040" w:themeColor="text1" w:themeTint="BF"/>
        </w:rPr>
        <w:t xml:space="preserve"> -</w:t>
      </w:r>
      <w:r w:rsidR="00054022" w:rsidRPr="001F152B">
        <w:rPr>
          <w:rFonts w:ascii="Segoe UI" w:hAnsi="Segoe UI" w:cs="Segoe UI"/>
          <w:b/>
          <w:bCs/>
          <w:color w:val="404040" w:themeColor="text1" w:themeTint="BF"/>
          <w:sz w:val="20"/>
          <w:szCs w:val="20"/>
        </w:rPr>
        <w:t xml:space="preserve"> Associazione Professionale di Martinengo L. e Pierini F.</w:t>
      </w:r>
      <w:r w:rsidR="000F5B2F" w:rsidRPr="001F152B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1F152B">
        <w:rPr>
          <w:rFonts w:ascii="Segoe UI" w:hAnsi="Segoe UI" w:cs="Segoe UI"/>
          <w:b/>
          <w:bCs/>
          <w:color w:val="005366"/>
          <w:sz w:val="16"/>
          <w:szCs w:val="16"/>
        </w:rPr>
        <w:t>SCONTO DEL</w:t>
      </w:r>
      <w:r w:rsidR="00054022" w:rsidRPr="001F152B">
        <w:rPr>
          <w:rFonts w:ascii="Segoe UI" w:hAnsi="Segoe UI" w:cs="Segoe UI"/>
          <w:b/>
          <w:bCs/>
          <w:color w:val="005366"/>
          <w:sz w:val="16"/>
          <w:szCs w:val="16"/>
        </w:rPr>
        <w:t xml:space="preserve"> 15% SU TUTTE LE CONSULENZE PSICOLOGICHE (FAMIGLIA, SPORT, SCUOLA,ECC.), 20% SULLA PSICODIAGNOSI E PSICOTERAPIA, 10% SU CORSI ED EVENTI</w:t>
      </w:r>
      <w:r w:rsidR="00054022" w:rsidRPr="001F152B"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="000F5B2F" w:rsidRPr="001F152B">
        <w:rPr>
          <w:rFonts w:ascii="TimesNewRomanRegular" w:hAnsi="TimesNewRomanRegular" w:cs="TimesNewRomanRegular"/>
          <w:color w:val="454545"/>
          <w:sz w:val="16"/>
          <w:szCs w:val="16"/>
        </w:rPr>
        <w:t xml:space="preserve">Via </w:t>
      </w:r>
      <w:proofErr w:type="spellStart"/>
      <w:r w:rsidR="000F5B2F" w:rsidRPr="001F152B">
        <w:rPr>
          <w:rFonts w:ascii="TimesNewRomanRegular" w:hAnsi="TimesNewRomanRegular" w:cs="TimesNewRomanRegular"/>
          <w:color w:val="454545"/>
          <w:sz w:val="16"/>
          <w:szCs w:val="16"/>
        </w:rPr>
        <w:t>Conseil</w:t>
      </w:r>
      <w:proofErr w:type="spellEnd"/>
      <w:r w:rsidR="000F5B2F" w:rsidRPr="001F152B">
        <w:rPr>
          <w:rFonts w:ascii="TimesNewRomanRegular" w:hAnsi="TimesNewRomanRegular" w:cs="TimesNewRomanRegular"/>
          <w:color w:val="454545"/>
          <w:sz w:val="16"/>
          <w:szCs w:val="16"/>
        </w:rPr>
        <w:t xml:space="preserve"> des Commis</w:t>
      </w:r>
      <w:r w:rsidR="00054022" w:rsidRPr="001F152B">
        <w:rPr>
          <w:rFonts w:ascii="TimesNewRomanRegular" w:hAnsi="TimesNewRomanRegular" w:cs="TimesNewRomanRegular"/>
          <w:color w:val="454545"/>
          <w:sz w:val="16"/>
          <w:szCs w:val="16"/>
        </w:rPr>
        <w:t>, 24 - Aosta</w:t>
      </w:r>
    </w:p>
    <w:p w14:paraId="2680AE2E" w14:textId="40CFCE05" w:rsidR="000F5B2F" w:rsidRDefault="0092552B" w:rsidP="006A08B4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404040" w:themeColor="text1" w:themeTint="BF"/>
        </w:rPr>
        <w:t>TECHNOS MEDICA SRL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</w:t>
      </w:r>
      <w:r w:rsidR="00C961F7" w:rsidRPr="000F5B2F">
        <w:rPr>
          <w:rFonts w:ascii="Segoe UI" w:hAnsi="Segoe UI" w:cs="Segoe UI"/>
          <w:b/>
          <w:bCs/>
          <w:color w:val="005366"/>
          <w:sz w:val="16"/>
          <w:szCs w:val="16"/>
        </w:rPr>
        <w:t>DEL</w:t>
      </w:r>
      <w:r w:rsidR="00C961F7" w:rsidRPr="00C961F7">
        <w:rPr>
          <w:rFonts w:ascii="Segoe UI" w:hAnsi="Segoe UI" w:cs="Segoe UI"/>
          <w:b/>
          <w:bCs/>
          <w:color w:val="005366"/>
          <w:sz w:val="16"/>
          <w:szCs w:val="16"/>
        </w:rPr>
        <w:t>10%</w:t>
      </w:r>
      <w:r w:rsidR="00C961F7"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="00C961F7" w:rsidRPr="00C961F7">
        <w:rPr>
          <w:rFonts w:ascii="Segoe UI" w:hAnsi="Segoe UI" w:cs="Segoe UI"/>
          <w:b/>
          <w:bCs/>
          <w:color w:val="005366"/>
          <w:sz w:val="16"/>
          <w:szCs w:val="16"/>
        </w:rPr>
        <w:t>SU TUTTE LE PRESTAZIONI DEL CENTRO ESCLUSE INFILTRAZIONI E PRESTAZIONI CHE RICHIEDONO UTILIZZO DI MEZZO DI CONTRASTO O INIEZIONE DI FARMACI E 14% SULLE RISONANZE MAGNETICHE ARTICOLARI - VALE ANCHE PER I FIGLI MINORI DEI SOCI</w:t>
      </w:r>
      <w:r w:rsidR="000F5B2F">
        <w:rPr>
          <w:rFonts w:ascii="Segoe UI" w:hAnsi="Segoe UI" w:cs="Segoe UI"/>
          <w:b/>
          <w:bCs/>
          <w:color w:val="404040" w:themeColor="text1" w:themeTint="BF"/>
        </w:rPr>
        <w:br/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Loc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>alità</w:t>
      </w:r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La </w:t>
      </w:r>
      <w:proofErr w:type="spellStart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Maladière</w:t>
      </w:r>
      <w:proofErr w:type="spellEnd"/>
      <w:r w:rsidR="000F5B2F" w:rsidRPr="000F5B2F">
        <w:rPr>
          <w:rFonts w:ascii="TimesNewRomanRegular" w:hAnsi="TimesNewRomanRegular" w:cs="TimesNewRomanRegular"/>
          <w:color w:val="454545"/>
          <w:sz w:val="16"/>
          <w:szCs w:val="16"/>
        </w:rPr>
        <w:t>, 58</w:t>
      </w:r>
      <w:r w:rsidR="000F5B2F" w:rsidRP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 w:rsidR="00054022" w:rsidRP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– 11020 </w:t>
      </w:r>
      <w:r w:rsidR="00054022" w:rsidRPr="000F5B2F">
        <w:rPr>
          <w:rFonts w:ascii="TimesNewRomanRegular" w:hAnsi="TimesNewRomanRegular" w:cs="TimesNewRomanRegular"/>
          <w:color w:val="454545"/>
          <w:sz w:val="16"/>
          <w:szCs w:val="16"/>
        </w:rPr>
        <w:t>Saint-Christophe</w:t>
      </w:r>
      <w:r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567CEC55" w14:textId="7F1F6F81" w:rsidR="000F5B2F" w:rsidRDefault="000F5B2F" w:rsidP="006A08B4">
      <w:pPr>
        <w:rPr>
          <w:rFonts w:ascii="Segoe UI" w:hAnsi="Segoe UI" w:cs="Segoe UI"/>
        </w:rPr>
      </w:pPr>
      <w:r w:rsidRPr="000F5B2F">
        <w:rPr>
          <w:rFonts w:ascii="Segoe UI" w:hAnsi="Segoe UI" w:cs="Segoe UI"/>
          <w:b/>
          <w:bCs/>
          <w:color w:val="404040" w:themeColor="text1" w:themeTint="BF"/>
        </w:rPr>
        <w:t>TECHNOSPORT SRL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0F5B2F">
        <w:rPr>
          <w:rFonts w:ascii="Segoe UI" w:hAnsi="Segoe UI" w:cs="Segoe UI"/>
          <w:b/>
          <w:bCs/>
          <w:color w:val="005366"/>
          <w:sz w:val="16"/>
          <w:szCs w:val="16"/>
        </w:rPr>
        <w:t xml:space="preserve">SCONTO </w:t>
      </w:r>
      <w:r w:rsidR="00C961F7" w:rsidRPr="000F5B2F">
        <w:rPr>
          <w:rFonts w:ascii="Segoe UI" w:hAnsi="Segoe UI" w:cs="Segoe UI"/>
          <w:b/>
          <w:bCs/>
          <w:color w:val="005366"/>
          <w:sz w:val="16"/>
          <w:szCs w:val="16"/>
        </w:rPr>
        <w:t>DEL</w:t>
      </w:r>
      <w:r w:rsidR="00C961F7"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="00C961F7" w:rsidRPr="00C961F7">
        <w:rPr>
          <w:rFonts w:ascii="Segoe UI" w:hAnsi="Segoe UI" w:cs="Segoe UI"/>
          <w:b/>
          <w:bCs/>
          <w:color w:val="005366"/>
          <w:sz w:val="16"/>
          <w:szCs w:val="16"/>
        </w:rPr>
        <w:t>15% SU ARTICOLI ABBIGLIAMENTO E 20 % SU ARTICOLI TECNICI</w:t>
      </w:r>
      <w:r w:rsidR="00C961F7"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Loc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>alità</w:t>
      </w:r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 Pont </w:t>
      </w:r>
      <w:proofErr w:type="spellStart"/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Suaz</w:t>
      </w:r>
      <w:proofErr w:type="spellEnd"/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, 5</w:t>
      </w:r>
      <w:r w:rsidR="00C961F7">
        <w:rPr>
          <w:rFonts w:ascii="TimesNewRomanRegular" w:hAnsi="TimesNewRomanRegular" w:cs="TimesNewRomanRegular"/>
          <w:color w:val="454545"/>
          <w:sz w:val="16"/>
          <w:szCs w:val="16"/>
        </w:rPr>
        <w:t>1</w:t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 - 11020</w:t>
      </w:r>
      <w:r w:rsidR="00054022" w:rsidRP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 </w:t>
      </w:r>
      <w:r w:rsidR="00054022" w:rsidRPr="000F5B2F">
        <w:rPr>
          <w:rFonts w:ascii="TimesNewRomanRegular" w:hAnsi="TimesNewRomanRegular" w:cs="TimesNewRomanRegular"/>
          <w:color w:val="454545"/>
          <w:sz w:val="16"/>
          <w:szCs w:val="16"/>
        </w:rPr>
        <w:t>Charvensod</w:t>
      </w:r>
      <w:r w:rsidR="0092552B">
        <w:rPr>
          <w:rFonts w:ascii="TimesNewRomanRegular" w:hAnsi="TimesNewRomanRegular" w:cs="TimesNewRomanRegular"/>
          <w:color w:val="454545"/>
          <w:sz w:val="16"/>
          <w:szCs w:val="16"/>
        </w:rPr>
        <w:br/>
      </w:r>
    </w:p>
    <w:p w14:paraId="2945DCC2" w14:textId="427EFCBB" w:rsidR="00F268C7" w:rsidRPr="000F5B2F" w:rsidRDefault="000F5B2F" w:rsidP="000F5B2F">
      <w:pPr>
        <w:rPr>
          <w:rFonts w:ascii="Segoe UI" w:hAnsi="Segoe UI" w:cs="Segoe UI"/>
        </w:rPr>
      </w:pPr>
      <w:r w:rsidRPr="000F5B2F">
        <w:rPr>
          <w:rFonts w:ascii="Segoe UI" w:hAnsi="Segoe UI" w:cs="Segoe UI"/>
          <w:b/>
          <w:bCs/>
          <w:color w:val="404040" w:themeColor="text1" w:themeTint="BF"/>
        </w:rPr>
        <w:t>VALCOLOR SRL</w:t>
      </w:r>
      <w:r>
        <w:rPr>
          <w:rFonts w:ascii="Segoe UI" w:hAnsi="Segoe UI" w:cs="Segoe UI"/>
          <w:b/>
          <w:bCs/>
          <w:color w:val="404040" w:themeColor="text1" w:themeTint="BF"/>
        </w:rPr>
        <w:br/>
      </w:r>
      <w:r w:rsidRPr="000F5B2F">
        <w:rPr>
          <w:rFonts w:ascii="Segoe UI" w:hAnsi="Segoe UI" w:cs="Segoe UI"/>
          <w:b/>
          <w:bCs/>
          <w:color w:val="005366"/>
          <w:sz w:val="16"/>
          <w:szCs w:val="16"/>
        </w:rPr>
        <w:t>SCONTO DEL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t xml:space="preserve"> </w:t>
      </w:r>
      <w:r w:rsidRPr="000F5B2F">
        <w:rPr>
          <w:rFonts w:ascii="Segoe UI" w:hAnsi="Segoe UI" w:cs="Segoe UI"/>
          <w:b/>
          <w:bCs/>
          <w:color w:val="005366"/>
          <w:sz w:val="16"/>
          <w:szCs w:val="16"/>
        </w:rPr>
        <w:t>15% SU TUTTI I PRODOTTI PRONTA CONSEGNA</w:t>
      </w:r>
      <w:r>
        <w:rPr>
          <w:rFonts w:ascii="Segoe UI" w:hAnsi="Segoe UI" w:cs="Segoe UI"/>
          <w:b/>
          <w:bCs/>
          <w:color w:val="005366"/>
          <w:sz w:val="16"/>
          <w:szCs w:val="16"/>
        </w:rPr>
        <w:br/>
      </w:r>
      <w:r w:rsidR="00054022">
        <w:rPr>
          <w:rFonts w:ascii="TimesNewRomanRegular" w:hAnsi="TimesNewRomanRegular" w:cs="TimesNewRomanRegular"/>
          <w:color w:val="454545"/>
          <w:sz w:val="16"/>
          <w:szCs w:val="16"/>
        </w:rPr>
        <w:t xml:space="preserve">Frazione </w:t>
      </w:r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 xml:space="preserve">La </w:t>
      </w:r>
      <w:proofErr w:type="spellStart"/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Grenade</w:t>
      </w:r>
      <w:proofErr w:type="spellEnd"/>
      <w:r w:rsidRPr="000F5B2F">
        <w:rPr>
          <w:rFonts w:ascii="TimesNewRomanRegular" w:hAnsi="TimesNewRomanRegular" w:cs="TimesNewRomanRegular"/>
          <w:color w:val="454545"/>
          <w:sz w:val="16"/>
          <w:szCs w:val="16"/>
        </w:rPr>
        <w:t>, 18</w:t>
      </w:r>
      <w:r w:rsidRPr="00F268C7">
        <w:rPr>
          <w:rFonts w:ascii="Segoe UI" w:hAnsi="Segoe UI" w:cs="Segoe UI"/>
        </w:rPr>
        <w:t xml:space="preserve"> </w:t>
      </w:r>
      <w:r w:rsidR="00054022" w:rsidRPr="00054022">
        <w:rPr>
          <w:rFonts w:ascii="TimesNewRomanRegular" w:hAnsi="TimesNewRomanRegular" w:cs="TimesNewRomanRegular"/>
          <w:color w:val="454545"/>
          <w:sz w:val="16"/>
          <w:szCs w:val="16"/>
        </w:rPr>
        <w:t>– 11010 Sarre</w:t>
      </w:r>
    </w:p>
    <w:sectPr w:rsidR="00F268C7" w:rsidRPr="000F5B2F" w:rsidSect="006E1F9B">
      <w:headerReference w:type="default" r:id="rId7"/>
      <w:footerReference w:type="default" r:id="rId8"/>
      <w:pgSz w:w="11906" w:h="16838"/>
      <w:pgMar w:top="16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CB77" w14:textId="77777777" w:rsidR="0036473D" w:rsidRDefault="0036473D" w:rsidP="0036473D">
      <w:pPr>
        <w:spacing w:after="0" w:line="240" w:lineRule="auto"/>
      </w:pPr>
      <w:r>
        <w:separator/>
      </w:r>
    </w:p>
  </w:endnote>
  <w:endnote w:type="continuationSeparator" w:id="0">
    <w:p w14:paraId="4A310067" w14:textId="77777777" w:rsidR="0036473D" w:rsidRDefault="0036473D" w:rsidP="0036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CE4" w14:textId="629F20B1" w:rsidR="006E1F9B" w:rsidRPr="006E1F9B" w:rsidRDefault="006E1F9B" w:rsidP="006E1F9B">
    <w:pPr>
      <w:pStyle w:val="Pidipagina"/>
      <w:jc w:val="right"/>
      <w:rPr>
        <w:sz w:val="14"/>
        <w:szCs w:val="14"/>
      </w:rPr>
    </w:pPr>
    <w:r w:rsidRPr="006E1F9B">
      <w:rPr>
        <w:sz w:val="14"/>
        <w:szCs w:val="14"/>
      </w:rPr>
      <w:t>Agevolazioni a favore dei soci della BCC VALDOSTANA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B312" w14:textId="77777777" w:rsidR="0036473D" w:rsidRDefault="0036473D" w:rsidP="0036473D">
      <w:pPr>
        <w:spacing w:after="0" w:line="240" w:lineRule="auto"/>
      </w:pPr>
      <w:r>
        <w:separator/>
      </w:r>
    </w:p>
  </w:footnote>
  <w:footnote w:type="continuationSeparator" w:id="0">
    <w:p w14:paraId="2E79EFD0" w14:textId="77777777" w:rsidR="0036473D" w:rsidRDefault="0036473D" w:rsidP="0036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2407B" w14:paraId="67F1FB6A" w14:textId="77777777" w:rsidTr="00BB10DB">
      <w:tc>
        <w:tcPr>
          <w:tcW w:w="4814" w:type="dxa"/>
        </w:tcPr>
        <w:p w14:paraId="587E5928" w14:textId="66818943" w:rsidR="0072407B" w:rsidRDefault="0072407B">
          <w:pPr>
            <w:pStyle w:val="Intestazione"/>
          </w:pPr>
          <w:r>
            <w:rPr>
              <w:noProof/>
            </w:rPr>
            <w:drawing>
              <wp:inline distT="0" distB="0" distL="0" distR="0" wp14:anchorId="127BB4DF" wp14:editId="2ED68736">
                <wp:extent cx="2047165" cy="447964"/>
                <wp:effectExtent l="0" t="0" r="0" b="9525"/>
                <wp:docPr id="3" name="Immagine 3" descr="Immagine che contiene testo, Carattere, log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Carattere, logo, schermat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552" cy="469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7F492986" w14:textId="7972B701" w:rsidR="0072407B" w:rsidRDefault="00AE25D8" w:rsidP="00AE25D8">
          <w:pPr>
            <w:pStyle w:val="Intestazione"/>
            <w:jc w:val="right"/>
            <w:rPr>
              <w:rFonts w:ascii="TimesNewRomanRegular" w:hAnsi="TimesNewRomanRegular" w:cs="TimesNewRomanRegular"/>
              <w:color w:val="6C757D"/>
              <w:sz w:val="16"/>
              <w:szCs w:val="16"/>
            </w:rPr>
          </w:pPr>
          <w:r>
            <w:rPr>
              <w:rFonts w:ascii="TimesNewRomanRegular" w:hAnsi="TimesNewRomanRegular" w:cs="TimesNewRomanRegular"/>
              <w:color w:val="6C757D"/>
              <w:sz w:val="16"/>
              <w:szCs w:val="16"/>
            </w:rPr>
            <w:t xml:space="preserve">Banca di Credito Cooperativo Valdostana </w:t>
          </w:r>
        </w:p>
        <w:p w14:paraId="33DB4F81" w14:textId="77777777" w:rsidR="00AE25D8" w:rsidRDefault="00AE25D8" w:rsidP="00AE25D8">
          <w:pPr>
            <w:pStyle w:val="Intestazione"/>
            <w:jc w:val="right"/>
            <w:rPr>
              <w:rFonts w:ascii="TimesNewRomanRegular" w:hAnsi="TimesNewRomanRegular" w:cs="TimesNewRomanRegular"/>
              <w:color w:val="6C757D"/>
              <w:sz w:val="16"/>
              <w:szCs w:val="16"/>
            </w:rPr>
          </w:pPr>
          <w:r w:rsidRPr="00AE25D8">
            <w:rPr>
              <w:rFonts w:ascii="TimesNewRomanRegular" w:hAnsi="TimesNewRomanRegular" w:cs="TimesNewRomanRegular"/>
              <w:color w:val="6C757D"/>
              <w:sz w:val="16"/>
              <w:szCs w:val="16"/>
            </w:rPr>
            <w:t>Piazza Arco d’Augusto 10</w:t>
          </w:r>
        </w:p>
        <w:p w14:paraId="64E9C1CD" w14:textId="77777777" w:rsidR="00AE25D8" w:rsidRDefault="00AE25D8" w:rsidP="00AE25D8">
          <w:pPr>
            <w:pStyle w:val="Intestazione"/>
            <w:jc w:val="right"/>
            <w:rPr>
              <w:rFonts w:ascii="TimesNewRomanRegular" w:hAnsi="TimesNewRomanRegular" w:cs="TimesNewRomanRegular"/>
              <w:color w:val="6C757D"/>
              <w:sz w:val="16"/>
              <w:szCs w:val="16"/>
            </w:rPr>
          </w:pPr>
          <w:r w:rsidRPr="00AE25D8">
            <w:rPr>
              <w:rFonts w:ascii="TimesNewRomanRegular" w:hAnsi="TimesNewRomanRegular" w:cs="TimesNewRomanRegular"/>
              <w:color w:val="6C757D"/>
              <w:sz w:val="16"/>
              <w:szCs w:val="16"/>
            </w:rPr>
            <w:t>11100</w:t>
          </w:r>
          <w:r>
            <w:rPr>
              <w:rFonts w:ascii="TimesNewRomanRegular" w:hAnsi="TimesNewRomanRegular" w:cs="TimesNewRomanRegular"/>
              <w:color w:val="6C757D"/>
              <w:sz w:val="16"/>
              <w:szCs w:val="16"/>
            </w:rPr>
            <w:t xml:space="preserve"> - </w:t>
          </w:r>
          <w:r w:rsidRPr="00AE25D8">
            <w:rPr>
              <w:rFonts w:ascii="TimesNewRomanRegular" w:hAnsi="TimesNewRomanRegular" w:cs="TimesNewRomanRegular"/>
              <w:color w:val="6C757D"/>
              <w:sz w:val="16"/>
              <w:szCs w:val="16"/>
            </w:rPr>
            <w:t xml:space="preserve">Aosta </w:t>
          </w:r>
        </w:p>
        <w:p w14:paraId="022F3431" w14:textId="7293BF4C" w:rsidR="00AE25D8" w:rsidRDefault="00AE25D8" w:rsidP="00AE25D8">
          <w:pPr>
            <w:pStyle w:val="Intestazione"/>
            <w:jc w:val="right"/>
          </w:pPr>
          <w:r w:rsidRPr="00AE25D8">
            <w:rPr>
              <w:rFonts w:ascii="TimesNewRomanRegular" w:hAnsi="TimesNewRomanRegular" w:cs="TimesNewRomanRegular"/>
              <w:color w:val="6C757D"/>
              <w:sz w:val="16"/>
              <w:szCs w:val="16"/>
            </w:rPr>
            <w:t>Tel. 0165237728</w:t>
          </w:r>
        </w:p>
      </w:tc>
    </w:tr>
  </w:tbl>
  <w:p w14:paraId="7C52114B" w14:textId="77777777" w:rsidR="0072407B" w:rsidRDefault="0072407B" w:rsidP="00AE25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3FB"/>
    <w:multiLevelType w:val="hybridMultilevel"/>
    <w:tmpl w:val="F4A03744"/>
    <w:lvl w:ilvl="0" w:tplc="CDEA126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CD7"/>
    <w:multiLevelType w:val="hybridMultilevel"/>
    <w:tmpl w:val="484E4D52"/>
    <w:lvl w:ilvl="0" w:tplc="CDEA126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949396">
    <w:abstractNumId w:val="0"/>
  </w:num>
  <w:num w:numId="2" w16cid:durableId="93594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3D"/>
    <w:rsid w:val="00054022"/>
    <w:rsid w:val="000F5B2F"/>
    <w:rsid w:val="00132A0F"/>
    <w:rsid w:val="001362B8"/>
    <w:rsid w:val="00193024"/>
    <w:rsid w:val="001B717D"/>
    <w:rsid w:val="001F152B"/>
    <w:rsid w:val="00267BFD"/>
    <w:rsid w:val="00326DAC"/>
    <w:rsid w:val="0036473D"/>
    <w:rsid w:val="005639BB"/>
    <w:rsid w:val="006378C0"/>
    <w:rsid w:val="00654DA1"/>
    <w:rsid w:val="00686C76"/>
    <w:rsid w:val="006A08B4"/>
    <w:rsid w:val="006E1F9B"/>
    <w:rsid w:val="0072407B"/>
    <w:rsid w:val="00823F63"/>
    <w:rsid w:val="0092552B"/>
    <w:rsid w:val="00A76E88"/>
    <w:rsid w:val="00A77996"/>
    <w:rsid w:val="00A9304D"/>
    <w:rsid w:val="00AE25D8"/>
    <w:rsid w:val="00AF28F6"/>
    <w:rsid w:val="00AF3E1F"/>
    <w:rsid w:val="00B87727"/>
    <w:rsid w:val="00BB10DB"/>
    <w:rsid w:val="00BF7802"/>
    <w:rsid w:val="00C2251B"/>
    <w:rsid w:val="00C355C5"/>
    <w:rsid w:val="00C85A39"/>
    <w:rsid w:val="00C961F7"/>
    <w:rsid w:val="00D12BC4"/>
    <w:rsid w:val="00D83743"/>
    <w:rsid w:val="00E40AAC"/>
    <w:rsid w:val="00E729D7"/>
    <w:rsid w:val="00E92F94"/>
    <w:rsid w:val="00EA512F"/>
    <w:rsid w:val="00EB66F4"/>
    <w:rsid w:val="00F2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9F16"/>
  <w15:chartTrackingRefBased/>
  <w15:docId w15:val="{5E0791BF-14F9-48AD-B4AD-A7EB0276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D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NCY">
    <w:name w:val="FRANCY"/>
    <w:basedOn w:val="Titolo6"/>
    <w:link w:val="FRANCYCarattere"/>
    <w:autoRedefine/>
    <w:qFormat/>
    <w:rsid w:val="00326DAC"/>
    <w:pPr>
      <w:spacing w:line="288" w:lineRule="auto"/>
    </w:pPr>
    <w:rPr>
      <w:b/>
      <w:color w:val="E07ECB"/>
    </w:rPr>
  </w:style>
  <w:style w:type="character" w:customStyle="1" w:styleId="FRANCYCarattere">
    <w:name w:val="FRANCY Carattere"/>
    <w:basedOn w:val="Titolo6Carattere"/>
    <w:link w:val="FRANCY"/>
    <w:rsid w:val="00326DAC"/>
    <w:rPr>
      <w:rFonts w:asciiTheme="majorHAnsi" w:eastAsiaTheme="majorEastAsia" w:hAnsiTheme="majorHAnsi" w:cstheme="majorBidi"/>
      <w:b/>
      <w:color w:val="E07EC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DA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364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73D"/>
  </w:style>
  <w:style w:type="paragraph" w:styleId="Pidipagina">
    <w:name w:val="footer"/>
    <w:basedOn w:val="Normale"/>
    <w:link w:val="PidipaginaCarattere"/>
    <w:uiPriority w:val="99"/>
    <w:unhideWhenUsed/>
    <w:rsid w:val="00364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73D"/>
  </w:style>
  <w:style w:type="paragraph" w:styleId="Paragrafoelenco">
    <w:name w:val="List Paragraph"/>
    <w:basedOn w:val="Normale"/>
    <w:uiPriority w:val="34"/>
    <w:qFormat/>
    <w:rsid w:val="003647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72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Allitude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Giachino</dc:creator>
  <cp:keywords/>
  <dc:description/>
  <cp:lastModifiedBy>Antonella Gachet</cp:lastModifiedBy>
  <cp:revision>21</cp:revision>
  <cp:lastPrinted>2024-11-18T14:48:00Z</cp:lastPrinted>
  <dcterms:created xsi:type="dcterms:W3CDTF">2023-08-10T07:31:00Z</dcterms:created>
  <dcterms:modified xsi:type="dcterms:W3CDTF">2025-10-13T06:37:00Z</dcterms:modified>
</cp:coreProperties>
</file>